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F" w:rsidRDefault="00B211DF" w:rsidP="006735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B211DF" w:rsidRDefault="00EE47BA" w:rsidP="006735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</w:t>
      </w:r>
      <w:r w:rsidR="00E57D31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общеразвивающих программ</w:t>
      </w:r>
      <w:r w:rsidR="0075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с применением </w:t>
      </w:r>
      <w:r w:rsidR="004F0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обучения, </w:t>
      </w:r>
      <w:r w:rsidR="004C0B9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образовательных технологий</w:t>
      </w:r>
    </w:p>
    <w:p w:rsidR="004C0B95" w:rsidRDefault="004C0B95" w:rsidP="006735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A66C80" w:rsidRDefault="00A66C80" w:rsidP="006735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</w:t>
      </w:r>
      <w:r w:rsidR="0093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(Анкина И.Г.)</w:t>
      </w:r>
    </w:p>
    <w:p w:rsidR="00A66C80" w:rsidRDefault="00933C5A" w:rsidP="006735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год обучения</w:t>
      </w:r>
      <w:r w:rsidR="00A6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98"/>
        <w:gridCol w:w="1473"/>
        <w:gridCol w:w="772"/>
        <w:gridCol w:w="904"/>
        <w:gridCol w:w="1130"/>
        <w:gridCol w:w="2094"/>
        <w:gridCol w:w="4964"/>
        <w:gridCol w:w="1338"/>
        <w:gridCol w:w="1313"/>
      </w:tblGrid>
      <w:tr w:rsidR="002D570D" w:rsidRPr="00933C5A" w:rsidTr="002F1C44">
        <w:trPr>
          <w:trHeight w:val="312"/>
        </w:trPr>
        <w:tc>
          <w:tcPr>
            <w:tcW w:w="798" w:type="dxa"/>
            <w:vMerge w:val="restart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3" w:type="dxa"/>
            <w:vMerge w:val="restart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06" w:type="dxa"/>
            <w:gridSpan w:val="3"/>
          </w:tcPr>
          <w:p w:rsidR="00C55949" w:rsidRPr="00933C5A" w:rsidRDefault="00C55949" w:rsidP="00411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94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933C5A" w:rsidRPr="00942B0B" w:rsidRDefault="00933C5A" w:rsidP="00933C5A">
            <w:pPr>
              <w:pStyle w:val="a5"/>
              <w:jc w:val="center"/>
            </w:pPr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4964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33C5A" w:rsidRPr="00942B0B" w:rsidRDefault="00933C5A" w:rsidP="00933C5A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338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313" w:type="dxa"/>
            <w:vMerge w:val="restart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180BE0" w:rsidRPr="00933C5A" w:rsidTr="002F1C44">
        <w:trPr>
          <w:trHeight w:val="312"/>
        </w:trPr>
        <w:tc>
          <w:tcPr>
            <w:tcW w:w="798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04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30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094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189E" w:rsidRPr="00933C5A" w:rsidTr="002F1C44">
        <w:trPr>
          <w:trHeight w:val="318"/>
        </w:trPr>
        <w:tc>
          <w:tcPr>
            <w:tcW w:w="14786" w:type="dxa"/>
            <w:gridSpan w:val="9"/>
          </w:tcPr>
          <w:p w:rsidR="00F5189E" w:rsidRPr="00942B0B" w:rsidRDefault="00F5189E" w:rsidP="00933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BE0" w:rsidRPr="00933C5A" w:rsidTr="002F1C44">
        <w:trPr>
          <w:trHeight w:val="318"/>
        </w:trPr>
        <w:tc>
          <w:tcPr>
            <w:tcW w:w="798" w:type="dxa"/>
          </w:tcPr>
          <w:p w:rsidR="00EE70FF" w:rsidRPr="00942B0B" w:rsidRDefault="00264681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772511"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933C5A" w:rsidRPr="00942B0B" w:rsidRDefault="00942B0B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12.35-12.50</w:t>
            </w:r>
          </w:p>
        </w:tc>
        <w:tc>
          <w:tcPr>
            <w:tcW w:w="1473" w:type="dxa"/>
          </w:tcPr>
          <w:p w:rsidR="00EE70FF" w:rsidRPr="00942B0B" w:rsidRDefault="00264681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772" w:type="dxa"/>
          </w:tcPr>
          <w:p w:rsidR="00EE70FF" w:rsidRPr="00942B0B" w:rsidRDefault="009C4B23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E70FF" w:rsidRPr="00942B0B" w:rsidRDefault="009C4B23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33C5A" w:rsidRPr="0094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EE70FF" w:rsidRPr="00942B0B" w:rsidRDefault="009C4B23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33C5A" w:rsidRPr="00942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EE70FF" w:rsidRPr="00942B0B" w:rsidRDefault="00264681" w:rsidP="009B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заданием, видеотрансляция</w:t>
            </w:r>
          </w:p>
        </w:tc>
        <w:tc>
          <w:tcPr>
            <w:tcW w:w="4964" w:type="dxa"/>
          </w:tcPr>
          <w:p w:rsidR="00EE70FF" w:rsidRDefault="00DC76D8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7A79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https://www.youtube.com/watch?v=9ZRKqzL2N3Q</w:t>
              </w:r>
            </w:hyperlink>
          </w:p>
          <w:p w:rsidR="00BA7A79" w:rsidRPr="00942B0B" w:rsidRDefault="00BA7A7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E70FF" w:rsidRPr="00942B0B" w:rsidRDefault="00264681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  <w:tc>
          <w:tcPr>
            <w:tcW w:w="1313" w:type="dxa"/>
          </w:tcPr>
          <w:p w:rsidR="00EE70FF" w:rsidRPr="00933C5A" w:rsidRDefault="00264681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F448E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180BE0" w:rsidRPr="00933C5A" w:rsidTr="002F1C44">
        <w:trPr>
          <w:trHeight w:val="318"/>
        </w:trPr>
        <w:tc>
          <w:tcPr>
            <w:tcW w:w="798" w:type="dxa"/>
          </w:tcPr>
          <w:p w:rsidR="00EE70FF" w:rsidRPr="00942B0B" w:rsidRDefault="00264681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772511"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942B0B" w:rsidRPr="00942B0B" w:rsidRDefault="00942B0B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12.00-12.15</w:t>
            </w:r>
          </w:p>
        </w:tc>
        <w:tc>
          <w:tcPr>
            <w:tcW w:w="1473" w:type="dxa"/>
          </w:tcPr>
          <w:p w:rsidR="00EE70FF" w:rsidRPr="00942B0B" w:rsidRDefault="00264681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772" w:type="dxa"/>
          </w:tcPr>
          <w:p w:rsidR="00EE70FF" w:rsidRPr="00942B0B" w:rsidRDefault="007A7836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E70FF" w:rsidRPr="00942B0B" w:rsidRDefault="00942B0B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:rsidR="00EE70FF" w:rsidRPr="00942B0B" w:rsidRDefault="00942B0B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094" w:type="dxa"/>
          </w:tcPr>
          <w:p w:rsidR="00EE70FF" w:rsidRPr="00933C5A" w:rsidRDefault="00264681" w:rsidP="0054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заданием, видеотрансляция</w:t>
            </w:r>
          </w:p>
        </w:tc>
        <w:tc>
          <w:tcPr>
            <w:tcW w:w="4964" w:type="dxa"/>
          </w:tcPr>
          <w:p w:rsidR="00EE70FF" w:rsidRDefault="00DC76D8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A7A79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https://www.youtube.com/watch?v=qup5mlm99nE</w:t>
              </w:r>
            </w:hyperlink>
          </w:p>
          <w:p w:rsidR="00BA7A79" w:rsidRPr="00933C5A" w:rsidRDefault="00BA7A7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8" w:type="dxa"/>
          </w:tcPr>
          <w:p w:rsidR="00EE70FF" w:rsidRPr="00933C5A" w:rsidRDefault="00264681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Фото-видеоотчет</w:t>
            </w:r>
          </w:p>
        </w:tc>
        <w:tc>
          <w:tcPr>
            <w:tcW w:w="1313" w:type="dxa"/>
          </w:tcPr>
          <w:p w:rsidR="00EE70FF" w:rsidRPr="00933C5A" w:rsidRDefault="00264681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CE1A37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180BE0" w:rsidRPr="00933C5A" w:rsidTr="002F1C44">
        <w:trPr>
          <w:trHeight w:val="318"/>
        </w:trPr>
        <w:tc>
          <w:tcPr>
            <w:tcW w:w="798" w:type="dxa"/>
          </w:tcPr>
          <w:p w:rsidR="00942B0B" w:rsidRPr="00942B0B" w:rsidRDefault="00264681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1D78AE"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EE70FF" w:rsidRPr="00942B0B" w:rsidRDefault="00942B0B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12.35-12.50</w:t>
            </w:r>
          </w:p>
        </w:tc>
        <w:tc>
          <w:tcPr>
            <w:tcW w:w="1473" w:type="dxa"/>
          </w:tcPr>
          <w:p w:rsidR="00EE70FF" w:rsidRPr="00942B0B" w:rsidRDefault="00264681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музыки. Цвет танца.</w:t>
            </w:r>
          </w:p>
        </w:tc>
        <w:tc>
          <w:tcPr>
            <w:tcW w:w="772" w:type="dxa"/>
          </w:tcPr>
          <w:p w:rsidR="00EE70FF" w:rsidRPr="00942B0B" w:rsidRDefault="003E29A4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E70FF" w:rsidRPr="00942B0B" w:rsidRDefault="00942B0B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:rsidR="00EE70FF" w:rsidRPr="00942B0B" w:rsidRDefault="00942B0B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094" w:type="dxa"/>
          </w:tcPr>
          <w:p w:rsidR="00EE70FF" w:rsidRPr="00264681" w:rsidRDefault="00264681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4964" w:type="dxa"/>
          </w:tcPr>
          <w:p w:rsidR="00EE70FF" w:rsidRPr="00264681" w:rsidRDefault="00DC76D8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soundtimes</w:t>
              </w:r>
              <w:proofErr w:type="spellEnd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muzykalnoe</w:t>
              </w:r>
              <w:proofErr w:type="spellEnd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vospitanie</w:t>
              </w:r>
              <w:proofErr w:type="spellEnd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tsvet</w:t>
              </w:r>
              <w:proofErr w:type="spellEnd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64681"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muzyki</w:t>
              </w:r>
              <w:proofErr w:type="spellEnd"/>
            </w:hyperlink>
          </w:p>
          <w:p w:rsidR="00264681" w:rsidRPr="00264681" w:rsidRDefault="00264681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EE70FF" w:rsidRPr="00933C5A" w:rsidRDefault="00264681" w:rsidP="00E82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</w:tc>
        <w:tc>
          <w:tcPr>
            <w:tcW w:w="1313" w:type="dxa"/>
          </w:tcPr>
          <w:p w:rsidR="00EE70FF" w:rsidRPr="00933C5A" w:rsidRDefault="00264681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82235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2F1C44">
        <w:trPr>
          <w:trHeight w:val="318"/>
        </w:trPr>
        <w:tc>
          <w:tcPr>
            <w:tcW w:w="798" w:type="dxa"/>
          </w:tcPr>
          <w:p w:rsidR="002F1C44" w:rsidRDefault="002F1C44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2F1C44" w:rsidRDefault="002F1C44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F1C44" w:rsidRPr="00942B0B" w:rsidRDefault="002F1C44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F1C44" w:rsidRPr="00942B0B" w:rsidRDefault="002F1C44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F1C44" w:rsidRPr="00942B0B" w:rsidRDefault="002F1C44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1C44" w:rsidRDefault="002F1C44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</w:tcPr>
          <w:p w:rsidR="002F1C44" w:rsidRDefault="002F1C44" w:rsidP="006735BA">
            <w:pPr>
              <w:jc w:val="center"/>
            </w:pPr>
          </w:p>
        </w:tc>
        <w:tc>
          <w:tcPr>
            <w:tcW w:w="1338" w:type="dxa"/>
          </w:tcPr>
          <w:p w:rsidR="002F1C44" w:rsidRDefault="002F1C44" w:rsidP="00E82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2F1C44" w:rsidRDefault="002F1C44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4"/>
        <w:gridCol w:w="1704"/>
        <w:gridCol w:w="368"/>
        <w:gridCol w:w="922"/>
        <w:gridCol w:w="1155"/>
        <w:gridCol w:w="2658"/>
        <w:gridCol w:w="4453"/>
        <w:gridCol w:w="1369"/>
        <w:gridCol w:w="1343"/>
      </w:tblGrid>
      <w:tr w:rsidR="002F1C44" w:rsidRPr="00933C5A" w:rsidTr="009D1EDD">
        <w:trPr>
          <w:trHeight w:val="312"/>
        </w:trPr>
        <w:tc>
          <w:tcPr>
            <w:tcW w:w="814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445" w:type="dxa"/>
            <w:gridSpan w:val="3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58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4453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369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343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2F1C44" w:rsidRPr="00933C5A" w:rsidTr="009D1EDD">
        <w:trPr>
          <w:trHeight w:val="312"/>
        </w:trPr>
        <w:tc>
          <w:tcPr>
            <w:tcW w:w="814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22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55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658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14786" w:type="dxa"/>
            <w:gridSpan w:val="9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81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170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Кинезеологические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6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5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8" w:type="dxa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4453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https://yandex.ru/efir?from=efir&amp;from_block=ya_organic_results&amp;stream_id=45d210cee2da4a8b9dcca99fc9152ba8</w:t>
              </w:r>
            </w:hyperlink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-видео</w:t>
            </w: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34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81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12.55-13.15</w:t>
            </w:r>
          </w:p>
        </w:tc>
        <w:tc>
          <w:tcPr>
            <w:tcW w:w="1704" w:type="dxa"/>
          </w:tcPr>
          <w:p w:rsidR="002F1C44" w:rsidRPr="00B80842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42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Импровизация на музыку П.И.Чайковского «Времена года».</w:t>
            </w:r>
          </w:p>
        </w:tc>
        <w:tc>
          <w:tcPr>
            <w:tcW w:w="36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5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658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иллюстрации</w:t>
            </w:r>
          </w:p>
        </w:tc>
        <w:tc>
          <w:tcPr>
            <w:tcW w:w="4453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https://audio-vk4.ru/?mp3=П.И.Чайковский+–+О+временах+года+%28импровизация%29</w:t>
              </w:r>
            </w:hyperlink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https://ok.ru/video/35664104149</w:t>
              </w:r>
            </w:hyperlink>
          </w:p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34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81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170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Пижамная вечеринка, танцуем 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#</w:t>
            </w:r>
            <w:proofErr w:type="spellStart"/>
            <w:r w:rsidRPr="00B808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кигуруми</w:t>
            </w:r>
            <w:proofErr w:type="spellEnd"/>
          </w:p>
        </w:tc>
        <w:tc>
          <w:tcPr>
            <w:tcW w:w="36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5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658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Конкурсный марафон</w:t>
            </w:r>
          </w:p>
        </w:tc>
        <w:tc>
          <w:tcPr>
            <w:tcW w:w="4453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https://www.youtube.com/watch?v=zDQyuah2X2s</w:t>
              </w:r>
            </w:hyperlink>
          </w:p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Видеоотчет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минитанцу</w:t>
            </w:r>
            <w:proofErr w:type="spellEnd"/>
          </w:p>
        </w:tc>
        <w:tc>
          <w:tcPr>
            <w:tcW w:w="134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081"/>
        <w:gridCol w:w="1872"/>
        <w:gridCol w:w="734"/>
        <w:gridCol w:w="708"/>
        <w:gridCol w:w="734"/>
        <w:gridCol w:w="1985"/>
        <w:gridCol w:w="4652"/>
        <w:gridCol w:w="2089"/>
        <w:gridCol w:w="1249"/>
      </w:tblGrid>
      <w:tr w:rsidR="002F1C44" w:rsidRPr="00933C5A" w:rsidTr="009D1EDD">
        <w:trPr>
          <w:trHeight w:val="312"/>
        </w:trPr>
        <w:tc>
          <w:tcPr>
            <w:tcW w:w="1081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72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176" w:type="dxa"/>
            <w:gridSpan w:val="3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4652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2089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249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2F1C44" w:rsidRPr="00933C5A" w:rsidTr="009D1EDD">
        <w:trPr>
          <w:trHeight w:val="312"/>
        </w:trPr>
        <w:tc>
          <w:tcPr>
            <w:tcW w:w="1081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734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15104" w:type="dxa"/>
            <w:gridSpan w:val="9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1081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15.20-15.40</w:t>
            </w:r>
          </w:p>
        </w:tc>
        <w:tc>
          <w:tcPr>
            <w:tcW w:w="1872" w:type="dxa"/>
          </w:tcPr>
          <w:p w:rsidR="002F1C44" w:rsidRPr="00D17370" w:rsidRDefault="002F1C44" w:rsidP="009D1EDD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Партерная гимнастика</w:t>
            </w:r>
          </w:p>
        </w:tc>
        <w:tc>
          <w:tcPr>
            <w:tcW w:w="73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4652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https://vk.com/video152465176_169342777</w:t>
              </w:r>
            </w:hyperlink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«Шпагат», «Бабочка» и т.д.</w:t>
            </w:r>
          </w:p>
        </w:tc>
        <w:tc>
          <w:tcPr>
            <w:tcW w:w="124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2F1C44" w:rsidRPr="00933C5A" w:rsidTr="009D1EDD">
        <w:trPr>
          <w:trHeight w:val="1097"/>
        </w:trPr>
        <w:tc>
          <w:tcPr>
            <w:tcW w:w="1081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13.50-14.10</w:t>
            </w:r>
          </w:p>
        </w:tc>
        <w:tc>
          <w:tcPr>
            <w:tcW w:w="1872" w:type="dxa"/>
          </w:tcPr>
          <w:p w:rsidR="002F1C44" w:rsidRPr="00D17370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Мастера русского балета</w:t>
            </w:r>
          </w:p>
        </w:tc>
        <w:tc>
          <w:tcPr>
            <w:tcW w:w="73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985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</w:p>
        </w:tc>
        <w:tc>
          <w:tcPr>
            <w:tcW w:w="4652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https://posredi.ru/blog03_10_r_nureev_002.html</w:t>
              </w:r>
            </w:hyperlink>
            <w:r w:rsidRPr="00580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208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Письменный отчет по дополнительно найденному материалу </w:t>
            </w:r>
          </w:p>
        </w:tc>
        <w:tc>
          <w:tcPr>
            <w:tcW w:w="124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1081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15.20-15.40</w:t>
            </w:r>
          </w:p>
        </w:tc>
        <w:tc>
          <w:tcPr>
            <w:tcW w:w="1872" w:type="dxa"/>
          </w:tcPr>
          <w:p w:rsidR="002F1C44" w:rsidRPr="00580A08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A08">
              <w:rPr>
                <w:rFonts w:ascii="Times New Roman" w:hAnsi="Times New Roman" w:cs="Times New Roman"/>
              </w:rPr>
              <w:t>«Говорящие предметы» танцевальные этюды</w:t>
            </w:r>
          </w:p>
        </w:tc>
        <w:tc>
          <w:tcPr>
            <w:tcW w:w="73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985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4652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https://www.youtube.com/watch?v=sdb5GmdNr74</w:t>
              </w:r>
            </w:hyperlink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Ютуб,  одноклассники</w:t>
            </w:r>
          </w:p>
        </w:tc>
        <w:tc>
          <w:tcPr>
            <w:tcW w:w="2089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Видеоотчет этюд с предметом</w:t>
            </w:r>
          </w:p>
        </w:tc>
        <w:tc>
          <w:tcPr>
            <w:tcW w:w="124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5820BB" w:rsidRDefault="005820BB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ПЛАН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96"/>
        <w:gridCol w:w="1700"/>
        <w:gridCol w:w="853"/>
        <w:gridCol w:w="1004"/>
        <w:gridCol w:w="1264"/>
        <w:gridCol w:w="2216"/>
        <w:gridCol w:w="2843"/>
        <w:gridCol w:w="1773"/>
        <w:gridCol w:w="1473"/>
      </w:tblGrid>
      <w:tr w:rsidR="002F1C44" w:rsidRPr="00933C5A" w:rsidTr="009D1EDD">
        <w:trPr>
          <w:trHeight w:val="312"/>
        </w:trPr>
        <w:tc>
          <w:tcPr>
            <w:tcW w:w="896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06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16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43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773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473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2F1C44" w:rsidRPr="00933C5A" w:rsidTr="009D1EDD">
        <w:trPr>
          <w:trHeight w:val="312"/>
        </w:trPr>
        <w:tc>
          <w:tcPr>
            <w:tcW w:w="896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16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13828" w:type="dxa"/>
            <w:gridSpan w:val="9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89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1506" w:type="dxa"/>
          </w:tcPr>
          <w:p w:rsidR="002F1C44" w:rsidRPr="00D17370" w:rsidRDefault="002F1C44" w:rsidP="009D1EDD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Танцевальный марафон </w:t>
            </w:r>
            <w:r w:rsidRPr="000B147F">
              <w:rPr>
                <w:rFonts w:ascii="Times New Roman" w:hAnsi="Times New Roman" w:cs="Times New Roman"/>
                <w:color w:val="4472C4" w:themeColor="accent1"/>
                <w:sz w:val="24"/>
                <w:szCs w:val="28"/>
                <w:lang w:val="en-US"/>
              </w:rPr>
              <w:t>#</w:t>
            </w:r>
            <w:r w:rsidRPr="000B147F">
              <w:rPr>
                <w:rFonts w:ascii="Times New Roman" w:hAnsi="Times New Roman" w:cs="Times New Roman"/>
                <w:color w:val="4472C4" w:themeColor="accent1"/>
                <w:sz w:val="24"/>
                <w:szCs w:val="28"/>
              </w:rPr>
              <w:t>растяжка</w:t>
            </w:r>
          </w:p>
        </w:tc>
        <w:tc>
          <w:tcPr>
            <w:tcW w:w="853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http://www.horeograf.com/</w:t>
            </w:r>
          </w:p>
        </w:tc>
        <w:tc>
          <w:tcPr>
            <w:tcW w:w="1773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47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89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14.45-15.05</w:t>
            </w:r>
          </w:p>
        </w:tc>
        <w:tc>
          <w:tcPr>
            <w:tcW w:w="1506" w:type="dxa"/>
          </w:tcPr>
          <w:p w:rsidR="002F1C44" w:rsidRPr="00D17370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Элементы современной хореографии</w:t>
            </w:r>
          </w:p>
        </w:tc>
        <w:tc>
          <w:tcPr>
            <w:tcW w:w="853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216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тестирование</w:t>
            </w:r>
          </w:p>
        </w:tc>
        <w:tc>
          <w:tcPr>
            <w:tcW w:w="284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177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Фото-видеоотчет</w:t>
            </w:r>
          </w:p>
        </w:tc>
        <w:tc>
          <w:tcPr>
            <w:tcW w:w="147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89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16.15.-16.35</w:t>
            </w:r>
          </w:p>
        </w:tc>
        <w:tc>
          <w:tcPr>
            <w:tcW w:w="1506" w:type="dxa"/>
          </w:tcPr>
          <w:p w:rsidR="002F1C44" w:rsidRPr="000B147F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Танец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Tok</w:t>
            </w:r>
            <w:proofErr w:type="spellEnd"/>
          </w:p>
        </w:tc>
        <w:tc>
          <w:tcPr>
            <w:tcW w:w="853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216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одноклассники</w:t>
            </w:r>
          </w:p>
        </w:tc>
        <w:tc>
          <w:tcPr>
            <w:tcW w:w="1773" w:type="dxa"/>
          </w:tcPr>
          <w:p w:rsidR="002F1C44" w:rsidRPr="000B147F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  <w:tc>
          <w:tcPr>
            <w:tcW w:w="147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2F1C44" w:rsidRDefault="002F1C44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079"/>
        <w:gridCol w:w="806"/>
        <w:gridCol w:w="945"/>
        <w:gridCol w:w="1848"/>
        <w:gridCol w:w="1985"/>
        <w:gridCol w:w="2877"/>
        <w:gridCol w:w="1491"/>
        <w:gridCol w:w="1379"/>
      </w:tblGrid>
      <w:tr w:rsidR="002F1C44" w:rsidRPr="00933C5A" w:rsidTr="009D1EDD">
        <w:trPr>
          <w:trHeight w:val="312"/>
        </w:trPr>
        <w:tc>
          <w:tcPr>
            <w:tcW w:w="2376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9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599" w:type="dxa"/>
            <w:gridSpan w:val="3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77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491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379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2F1C44" w:rsidRPr="00933C5A" w:rsidTr="009D1EDD">
        <w:trPr>
          <w:trHeight w:val="312"/>
        </w:trPr>
        <w:tc>
          <w:tcPr>
            <w:tcW w:w="2376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45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848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14786" w:type="dxa"/>
            <w:gridSpan w:val="9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237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подгруппа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14.25-14.55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17.10-17.40</w:t>
            </w:r>
          </w:p>
        </w:tc>
        <w:tc>
          <w:tcPr>
            <w:tcW w:w="1079" w:type="dxa"/>
          </w:tcPr>
          <w:p w:rsidR="002F1C44" w:rsidRPr="00195BA2" w:rsidRDefault="002F1C44" w:rsidP="009D1EDD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36"/>
              </w:rPr>
            </w:pPr>
            <w:hyperlink r:id="rId14" w:history="1">
              <w:r w:rsidRPr="00195BA2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36"/>
                  <w:bdr w:val="none" w:sz="0" w:space="0" w:color="auto" w:frame="1"/>
                </w:rPr>
                <w:t>Методика исполнения «</w:t>
              </w:r>
              <w:proofErr w:type="spellStart"/>
              <w:r w:rsidRPr="00195BA2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36"/>
                  <w:bdr w:val="none" w:sz="0" w:space="0" w:color="auto" w:frame="1"/>
                </w:rPr>
                <w:t>шене</w:t>
              </w:r>
              <w:proofErr w:type="spellEnd"/>
              <w:r w:rsidRPr="00195BA2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36"/>
                  <w:bdr w:val="none" w:sz="0" w:space="0" w:color="auto" w:frame="1"/>
                </w:rPr>
                <w:t>»</w:t>
              </w:r>
            </w:hyperlink>
          </w:p>
          <w:p w:rsidR="002F1C44" w:rsidRPr="00D17370" w:rsidRDefault="002F1C44" w:rsidP="009D1EDD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77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http://www.horeograf.com/</w:t>
              </w:r>
            </w:hyperlink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37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237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подгруппа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13.30-14.00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подгруппа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16.15-16.45</w:t>
            </w:r>
          </w:p>
        </w:tc>
        <w:tc>
          <w:tcPr>
            <w:tcW w:w="1079" w:type="dxa"/>
          </w:tcPr>
          <w:p w:rsidR="002F1C44" w:rsidRPr="00D17370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сочинения хореографических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номеров</w:t>
            </w:r>
          </w:p>
        </w:tc>
        <w:tc>
          <w:tcPr>
            <w:tcW w:w="80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5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985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анкетирование на выявление интереса к сочинительству танца</w:t>
            </w:r>
          </w:p>
        </w:tc>
        <w:tc>
          <w:tcPr>
            <w:tcW w:w="2877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http://dovbysh.ru/dancelab2018/</w:t>
              </w:r>
            </w:hyperlink>
          </w:p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1491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</w:t>
            </w:r>
          </w:p>
        </w:tc>
        <w:tc>
          <w:tcPr>
            <w:tcW w:w="137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237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подгруппа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14.25-14.55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17.10-17.40</w:t>
            </w:r>
          </w:p>
        </w:tc>
        <w:tc>
          <w:tcPr>
            <w:tcW w:w="1079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Танцевальный марафон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хештегом</w:t>
            </w:r>
            <w:proofErr w:type="spellEnd"/>
          </w:p>
          <w:p w:rsidR="002F1C44" w:rsidRPr="00CB6303" w:rsidRDefault="002F1C44" w:rsidP="009D1ED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8"/>
              </w:rPr>
            </w:pPr>
            <w:r w:rsidRPr="002F1C44">
              <w:rPr>
                <w:rFonts w:ascii="Times New Roman" w:hAnsi="Times New Roman" w:cs="Times New Roman"/>
                <w:color w:val="4472C4" w:themeColor="accent1"/>
                <w:sz w:val="24"/>
                <w:szCs w:val="28"/>
              </w:rPr>
              <w:t>#</w:t>
            </w:r>
            <w:proofErr w:type="spellStart"/>
            <w:r w:rsidRPr="00CB6303">
              <w:rPr>
                <w:rFonts w:ascii="Times New Roman" w:hAnsi="Times New Roman" w:cs="Times New Roman"/>
                <w:color w:val="4472C4" w:themeColor="accent1"/>
                <w:sz w:val="24"/>
                <w:szCs w:val="28"/>
              </w:rPr>
              <w:t>янаучила</w:t>
            </w:r>
            <w:proofErr w:type="spellEnd"/>
          </w:p>
        </w:tc>
        <w:tc>
          <w:tcPr>
            <w:tcW w:w="80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985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877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ВК.</w:t>
            </w:r>
          </w:p>
        </w:tc>
        <w:tc>
          <w:tcPr>
            <w:tcW w:w="1491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  <w:tc>
          <w:tcPr>
            <w:tcW w:w="137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237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подгруппа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13.30-14.00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подгруппа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16.15-16.45</w:t>
            </w:r>
          </w:p>
        </w:tc>
        <w:tc>
          <w:tcPr>
            <w:tcW w:w="1079" w:type="dxa"/>
          </w:tcPr>
          <w:p w:rsidR="002F1C44" w:rsidRPr="00195BA2" w:rsidRDefault="002F1C44" w:rsidP="009D1EDD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36"/>
              </w:rPr>
            </w:pPr>
            <w:hyperlink r:id="rId17" w:history="1">
              <w:proofErr w:type="spellStart"/>
              <w:r w:rsidRPr="00195BA2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36"/>
                  <w:bdr w:val="none" w:sz="0" w:space="0" w:color="auto" w:frame="1"/>
                </w:rPr>
                <w:t>Contemporary</w:t>
              </w:r>
              <w:proofErr w:type="spellEnd"/>
              <w:r w:rsidRPr="00195BA2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36"/>
                  <w:bdr w:val="none" w:sz="0" w:space="0" w:color="auto" w:frame="1"/>
                </w:rPr>
                <w:t xml:space="preserve">, </w:t>
              </w:r>
              <w:proofErr w:type="spellStart"/>
              <w:r w:rsidRPr="00195BA2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36"/>
                  <w:bdr w:val="none" w:sz="0" w:space="0" w:color="auto" w:frame="1"/>
                </w:rPr>
                <w:t>Modern-Jazz</w:t>
              </w:r>
              <w:proofErr w:type="spellEnd"/>
            </w:hyperlink>
          </w:p>
          <w:p w:rsidR="002F1C44" w:rsidRPr="00C55824" w:rsidRDefault="002F1C44" w:rsidP="009D1EDD">
            <w:pPr>
              <w:pStyle w:val="2"/>
              <w:shd w:val="clear" w:color="auto" w:fill="FFFFFF"/>
              <w:spacing w:before="0" w:line="336" w:lineRule="atLeast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0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8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985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77" w:type="dxa"/>
          </w:tcPr>
          <w:p w:rsidR="002F1C44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http://www.horeograf.com/</w:t>
              </w:r>
            </w:hyperlink>
          </w:p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379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2F1C44" w:rsidRPr="00933C5A" w:rsidRDefault="002F1C44" w:rsidP="002F1C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1C44" w:rsidRDefault="002F1C44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«Интеллектуальная игра» (Анкина И.Г.)</w:t>
      </w:r>
    </w:p>
    <w:p w:rsidR="002F1C44" w:rsidRDefault="002F1C44" w:rsidP="002F1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6"/>
        <w:gridCol w:w="2085"/>
        <w:gridCol w:w="853"/>
        <w:gridCol w:w="1004"/>
        <w:gridCol w:w="1264"/>
        <w:gridCol w:w="2216"/>
        <w:gridCol w:w="1983"/>
        <w:gridCol w:w="1776"/>
        <w:gridCol w:w="1473"/>
      </w:tblGrid>
      <w:tr w:rsidR="002F1C44" w:rsidRPr="00933C5A" w:rsidTr="009D1EDD">
        <w:trPr>
          <w:trHeight w:val="312"/>
        </w:trPr>
        <w:tc>
          <w:tcPr>
            <w:tcW w:w="836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16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 xml:space="preserve">Занятия телеконференции, </w:t>
            </w:r>
            <w:r w:rsidRPr="00942B0B">
              <w:rPr>
                <w:shd w:val="clear" w:color="auto" w:fill="FFFFFF"/>
              </w:rPr>
              <w:lastRenderedPageBreak/>
              <w:t>видеоконференция, лекции, консультации, форум и т.д.)</w:t>
            </w:r>
            <w:proofErr w:type="gramEnd"/>
          </w:p>
        </w:tc>
        <w:tc>
          <w:tcPr>
            <w:tcW w:w="1765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  <w:p w:rsidR="002F1C44" w:rsidRPr="00942B0B" w:rsidRDefault="002F1C44" w:rsidP="009D1EDD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</w:t>
            </w:r>
            <w:r w:rsidRPr="00942B0B">
              <w:rPr>
                <w:shd w:val="clear" w:color="auto" w:fill="FFFFFF"/>
              </w:rPr>
              <w:lastRenderedPageBreak/>
              <w:t>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776" w:type="dxa"/>
            <w:vMerge w:val="restart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контроля</w:t>
            </w:r>
          </w:p>
        </w:tc>
        <w:tc>
          <w:tcPr>
            <w:tcW w:w="1473" w:type="dxa"/>
            <w:vMerge w:val="restart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2F1C44" w:rsidRPr="00933C5A" w:rsidTr="009D1EDD">
        <w:trPr>
          <w:trHeight w:val="312"/>
        </w:trPr>
        <w:tc>
          <w:tcPr>
            <w:tcW w:w="836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16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1C44" w:rsidRPr="00933C5A" w:rsidTr="009D1EDD">
        <w:trPr>
          <w:trHeight w:val="318"/>
        </w:trPr>
        <w:tc>
          <w:tcPr>
            <w:tcW w:w="12942" w:type="dxa"/>
            <w:gridSpan w:val="9"/>
          </w:tcPr>
          <w:p w:rsidR="002F1C44" w:rsidRPr="00F7334E" w:rsidRDefault="002F1C44" w:rsidP="009D1E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1C44" w:rsidRPr="00933C5A" w:rsidTr="009D1EDD">
        <w:trPr>
          <w:trHeight w:val="2481"/>
        </w:trPr>
        <w:tc>
          <w:tcPr>
            <w:tcW w:w="83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14.25-14.45</w:t>
            </w:r>
          </w:p>
        </w:tc>
        <w:tc>
          <w:tcPr>
            <w:tcW w:w="1755" w:type="dxa"/>
          </w:tcPr>
          <w:p w:rsidR="002F1C44" w:rsidRPr="00F7334E" w:rsidRDefault="002F1C44" w:rsidP="009D1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игра, структурные элементы</w:t>
            </w:r>
          </w:p>
        </w:tc>
        <w:tc>
          <w:tcPr>
            <w:tcW w:w="853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дидактические игры». Кроссворд</w:t>
            </w:r>
          </w:p>
        </w:tc>
        <w:tc>
          <w:tcPr>
            <w:tcW w:w="1765" w:type="dxa"/>
          </w:tcPr>
          <w:p w:rsidR="002F1C44" w:rsidRPr="00942B0B" w:rsidRDefault="002F1C44" w:rsidP="009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29">
              <w:rPr>
                <w:rFonts w:ascii="Times New Roman" w:hAnsi="Times New Roman" w:cs="Times New Roman"/>
                <w:sz w:val="24"/>
                <w:szCs w:val="24"/>
              </w:rPr>
              <w:t>https://nsportal.ru/</w:t>
            </w:r>
          </w:p>
        </w:tc>
        <w:tc>
          <w:tcPr>
            <w:tcW w:w="177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кроссворд</w:t>
            </w:r>
          </w:p>
        </w:tc>
        <w:tc>
          <w:tcPr>
            <w:tcW w:w="147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2F1C44" w:rsidRPr="00933C5A" w:rsidTr="009D1EDD">
        <w:trPr>
          <w:trHeight w:val="318"/>
        </w:trPr>
        <w:tc>
          <w:tcPr>
            <w:tcW w:w="836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1755" w:type="dxa"/>
          </w:tcPr>
          <w:p w:rsidR="002F1C44" w:rsidRPr="00D17370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интеллектуальной игрой «Своя игра»</w:t>
            </w:r>
          </w:p>
        </w:tc>
        <w:tc>
          <w:tcPr>
            <w:tcW w:w="853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64" w:type="dxa"/>
          </w:tcPr>
          <w:p w:rsidR="002F1C44" w:rsidRPr="00942B0B" w:rsidRDefault="002F1C44" w:rsidP="009D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216" w:type="dxa"/>
          </w:tcPr>
          <w:p w:rsidR="002F1C44" w:rsidRPr="00933C5A" w:rsidRDefault="002F1C44" w:rsidP="009D1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Видеотрансляция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НТВ канал</w:t>
            </w:r>
          </w:p>
        </w:tc>
        <w:tc>
          <w:tcPr>
            <w:tcW w:w="1776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карточки</w:t>
            </w:r>
          </w:p>
        </w:tc>
        <w:tc>
          <w:tcPr>
            <w:tcW w:w="1473" w:type="dxa"/>
          </w:tcPr>
          <w:p w:rsidR="002F1C44" w:rsidRPr="00933C5A" w:rsidRDefault="002F1C44" w:rsidP="009D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</w:tbl>
    <w:p w:rsidR="002F1C44" w:rsidRPr="00933C5A" w:rsidRDefault="002F1C44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2F1C44" w:rsidRPr="00933C5A" w:rsidSect="00933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3CD"/>
    <w:rsid w:val="00034A6A"/>
    <w:rsid w:val="00060762"/>
    <w:rsid w:val="000D2052"/>
    <w:rsid w:val="000D5050"/>
    <w:rsid w:val="000E1ED4"/>
    <w:rsid w:val="00106855"/>
    <w:rsid w:val="00180BE0"/>
    <w:rsid w:val="001D0BF0"/>
    <w:rsid w:val="001D78AE"/>
    <w:rsid w:val="00264681"/>
    <w:rsid w:val="002A5418"/>
    <w:rsid w:val="002B6C0C"/>
    <w:rsid w:val="002D570D"/>
    <w:rsid w:val="002F1C44"/>
    <w:rsid w:val="002F34D4"/>
    <w:rsid w:val="00305BEB"/>
    <w:rsid w:val="00357ED3"/>
    <w:rsid w:val="00367AFB"/>
    <w:rsid w:val="003D2860"/>
    <w:rsid w:val="003E29A4"/>
    <w:rsid w:val="003E3C2F"/>
    <w:rsid w:val="003F69A0"/>
    <w:rsid w:val="00411DD9"/>
    <w:rsid w:val="00474102"/>
    <w:rsid w:val="00493EC2"/>
    <w:rsid w:val="004C0B95"/>
    <w:rsid w:val="004F0008"/>
    <w:rsid w:val="005446D9"/>
    <w:rsid w:val="005820BB"/>
    <w:rsid w:val="006240C9"/>
    <w:rsid w:val="0063781D"/>
    <w:rsid w:val="006735BA"/>
    <w:rsid w:val="00677B80"/>
    <w:rsid w:val="006B015C"/>
    <w:rsid w:val="006B63CD"/>
    <w:rsid w:val="006C49BF"/>
    <w:rsid w:val="006D6E1B"/>
    <w:rsid w:val="006F448E"/>
    <w:rsid w:val="006F4FF7"/>
    <w:rsid w:val="007569BC"/>
    <w:rsid w:val="00772511"/>
    <w:rsid w:val="00783DD1"/>
    <w:rsid w:val="007A7836"/>
    <w:rsid w:val="007E7B54"/>
    <w:rsid w:val="00804B58"/>
    <w:rsid w:val="008410B7"/>
    <w:rsid w:val="00844EA1"/>
    <w:rsid w:val="00861DA1"/>
    <w:rsid w:val="008628F8"/>
    <w:rsid w:val="008A1E12"/>
    <w:rsid w:val="008D3EE5"/>
    <w:rsid w:val="00933C5A"/>
    <w:rsid w:val="00942B0B"/>
    <w:rsid w:val="009B3EAD"/>
    <w:rsid w:val="009C4B23"/>
    <w:rsid w:val="009D50B0"/>
    <w:rsid w:val="009E2FE4"/>
    <w:rsid w:val="00A423F0"/>
    <w:rsid w:val="00A66C80"/>
    <w:rsid w:val="00A82CFF"/>
    <w:rsid w:val="00B115BC"/>
    <w:rsid w:val="00B162A8"/>
    <w:rsid w:val="00B211DF"/>
    <w:rsid w:val="00B43348"/>
    <w:rsid w:val="00B61BC8"/>
    <w:rsid w:val="00B63DD1"/>
    <w:rsid w:val="00BA7A79"/>
    <w:rsid w:val="00C21568"/>
    <w:rsid w:val="00C55949"/>
    <w:rsid w:val="00CE1A37"/>
    <w:rsid w:val="00CE33C1"/>
    <w:rsid w:val="00D141B7"/>
    <w:rsid w:val="00D31C97"/>
    <w:rsid w:val="00D43971"/>
    <w:rsid w:val="00DC76D8"/>
    <w:rsid w:val="00E06B4E"/>
    <w:rsid w:val="00E57D31"/>
    <w:rsid w:val="00E82235"/>
    <w:rsid w:val="00E953BD"/>
    <w:rsid w:val="00EB3B03"/>
    <w:rsid w:val="00ED05E2"/>
    <w:rsid w:val="00EE47BA"/>
    <w:rsid w:val="00EE70FF"/>
    <w:rsid w:val="00F40441"/>
    <w:rsid w:val="00F5189E"/>
    <w:rsid w:val="00F847D0"/>
    <w:rsid w:val="00FB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646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55;.&#1048;.&#1063;&#1072;&#1081;&#1082;&#1086;&#1074;&#1089;&#1082;&#1080;&#1081;+&#8211;+&#1054;+&#1074;&#1088;&#1077;&#1084;&#1077;&#1085;&#1072;&#1093;+&#1075;&#1086;&#1076;&#1072;+%28&#1080;&#1084;&#1087;&#1088;&#1086;&#1074;&#1080;&#1079;&#1072;&#1094;&#1080;&#1103;%29" TargetMode="External"/><Relationship Id="rId13" Type="http://schemas.openxmlformats.org/officeDocument/2006/relationships/hyperlink" Target="https://www.youtube.com/watch?v=sdb5GmdNr74" TargetMode="External"/><Relationship Id="rId18" Type="http://schemas.openxmlformats.org/officeDocument/2006/relationships/hyperlink" Target="http://www.horeogra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from=efir&amp;from_block=ya_organic_results&amp;stream_id=45d210cee2da4a8b9dcca99fc9152ba8" TargetMode="External"/><Relationship Id="rId12" Type="http://schemas.openxmlformats.org/officeDocument/2006/relationships/hyperlink" Target="https://posredi.ru/blog03_10_r_nureev_002.html" TargetMode="External"/><Relationship Id="rId17" Type="http://schemas.openxmlformats.org/officeDocument/2006/relationships/hyperlink" Target="http://www.horeograf.com/videouroki/sovremennyj-tanec-videouroki/contemporary-modern-jazz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vbysh.ru/dancelab201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undtimes.ru/muzykalnoe-vospitanie-detej/tsvet-muzyki" TargetMode="External"/><Relationship Id="rId11" Type="http://schemas.openxmlformats.org/officeDocument/2006/relationships/hyperlink" Target="https://vk.com/video152465176_169342777" TargetMode="External"/><Relationship Id="rId5" Type="http://schemas.openxmlformats.org/officeDocument/2006/relationships/hyperlink" Target="https://www.youtube.com/watch?v=qup5mlm99nE" TargetMode="External"/><Relationship Id="rId15" Type="http://schemas.openxmlformats.org/officeDocument/2006/relationships/hyperlink" Target="http://www.horeograf.com/" TargetMode="External"/><Relationship Id="rId10" Type="http://schemas.openxmlformats.org/officeDocument/2006/relationships/hyperlink" Target="https://www.youtube.com/watch?v=zDQyuah2X2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9ZRKqzL2N3Q" TargetMode="External"/><Relationship Id="rId9" Type="http://schemas.openxmlformats.org/officeDocument/2006/relationships/hyperlink" Target="https://ok.ru/video/35664104149" TargetMode="External"/><Relationship Id="rId14" Type="http://schemas.openxmlformats.org/officeDocument/2006/relationships/hyperlink" Target="http://www.horeograf.com/videouroki/metodika-ispolneniya-she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Директор ДДТ</cp:lastModifiedBy>
  <cp:revision>2</cp:revision>
  <dcterms:created xsi:type="dcterms:W3CDTF">2020-04-27T05:09:00Z</dcterms:created>
  <dcterms:modified xsi:type="dcterms:W3CDTF">2020-04-27T05:09:00Z</dcterms:modified>
</cp:coreProperties>
</file>