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7F" w:rsidRDefault="00241A7F" w:rsidP="00EC49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1A7F" w:rsidRDefault="00241A7F" w:rsidP="00EC49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1A7F" w:rsidRDefault="00241A7F" w:rsidP="00241A7F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5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7F" w:rsidRDefault="00241A7F" w:rsidP="00241A7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A7F" w:rsidRDefault="00241A7F" w:rsidP="00EC49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1A7F" w:rsidRDefault="00241A7F" w:rsidP="00EC49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9B0" w:rsidRPr="00EC49B0" w:rsidRDefault="00EC49B0" w:rsidP="00EC49B0">
      <w:pPr>
        <w:jc w:val="right"/>
        <w:rPr>
          <w:rFonts w:ascii="Times New Roman" w:hAnsi="Times New Roman" w:cs="Times New Roman"/>
          <w:sz w:val="24"/>
          <w:szCs w:val="24"/>
        </w:rPr>
      </w:pPr>
      <w:r w:rsidRPr="00EC49B0">
        <w:rPr>
          <w:rFonts w:ascii="Times New Roman" w:hAnsi="Times New Roman" w:cs="Times New Roman"/>
          <w:sz w:val="24"/>
          <w:szCs w:val="24"/>
        </w:rPr>
        <w:t>Директор МКУ ДО ДДТ</w:t>
      </w:r>
    </w:p>
    <w:p w:rsidR="00EC49B0" w:rsidRPr="00EC49B0" w:rsidRDefault="00EC49B0" w:rsidP="00EC49B0">
      <w:pPr>
        <w:jc w:val="right"/>
        <w:rPr>
          <w:rFonts w:ascii="Times New Roman" w:hAnsi="Times New Roman" w:cs="Times New Roman"/>
          <w:sz w:val="24"/>
          <w:szCs w:val="24"/>
        </w:rPr>
      </w:pPr>
      <w:r w:rsidRPr="00EC49B0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EC49B0">
        <w:rPr>
          <w:rFonts w:ascii="Times New Roman" w:hAnsi="Times New Roman" w:cs="Times New Roman"/>
          <w:sz w:val="24"/>
          <w:szCs w:val="24"/>
        </w:rPr>
        <w:t>Л.А.Иванюк</w:t>
      </w:r>
      <w:proofErr w:type="spellEnd"/>
    </w:p>
    <w:p w:rsidR="00EC49B0" w:rsidRPr="00EC49B0" w:rsidRDefault="00EC49B0" w:rsidP="00EC49B0">
      <w:pPr>
        <w:rPr>
          <w:rFonts w:ascii="Times New Roman" w:hAnsi="Times New Roman" w:cs="Times New Roman"/>
          <w:sz w:val="24"/>
          <w:szCs w:val="24"/>
        </w:rPr>
      </w:pPr>
    </w:p>
    <w:p w:rsidR="00EC49B0" w:rsidRPr="00EC49B0" w:rsidRDefault="00EC49B0" w:rsidP="00234A93">
      <w:pPr>
        <w:pStyle w:val="1"/>
        <w:shd w:val="clear" w:color="auto" w:fill="FFFFFF"/>
        <w:spacing w:before="0" w:line="390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234A93" w:rsidRPr="00EC49B0" w:rsidRDefault="00234A93" w:rsidP="00234A93">
      <w:pPr>
        <w:pStyle w:val="1"/>
        <w:shd w:val="clear" w:color="auto" w:fill="FFFFFF"/>
        <w:spacing w:before="0" w:line="390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C49B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Положение</w:t>
      </w:r>
      <w:r w:rsidR="00EC49B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№5</w:t>
      </w:r>
    </w:p>
    <w:p w:rsidR="00234A93" w:rsidRPr="00EC49B0" w:rsidRDefault="00234A93" w:rsidP="00234A93">
      <w:pPr>
        <w:pStyle w:val="1"/>
        <w:shd w:val="clear" w:color="auto" w:fill="FFFFFF"/>
        <w:spacing w:before="0" w:line="390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C49B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о проведение творческого конкурса</w:t>
      </w:r>
    </w:p>
    <w:p w:rsidR="00234A93" w:rsidRPr="00EC49B0" w:rsidRDefault="00234A93" w:rsidP="00234A93">
      <w:pPr>
        <w:pStyle w:val="1"/>
        <w:shd w:val="clear" w:color="auto" w:fill="FFFFFF"/>
        <w:spacing w:before="0" w:line="390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C49B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«Самая лучшая разминка»</w:t>
      </w:r>
    </w:p>
    <w:p w:rsidR="005854CA" w:rsidRPr="00EC49B0" w:rsidRDefault="005854CA" w:rsidP="005854C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54CA" w:rsidRPr="00EC49B0" w:rsidRDefault="00EC49B0" w:rsidP="005854C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5854CA" w:rsidRPr="00EC49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 направлен на повышение значимости занятий физической культурой и спортом, совершенствование системы физического воспитания подрастающего поколения, приобщение подрастающего поколения к систематическим занятиям физической культурой и спортом.</w:t>
      </w:r>
    </w:p>
    <w:p w:rsidR="00234A93" w:rsidRPr="00EC49B0" w:rsidRDefault="00234A93" w:rsidP="005854C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Style w:val="aa"/>
          <w:rFonts w:ascii="Times New Roman" w:hAnsi="Times New Roman" w:cs="Times New Roman"/>
          <w:color w:val="333333"/>
          <w:sz w:val="24"/>
          <w:szCs w:val="24"/>
        </w:rPr>
        <w:t>Цели и задачи: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color w:val="333333"/>
        </w:rPr>
        <w:t>- Популяризация физической культуры, спорта и здорового образа жизни.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color w:val="333333"/>
        </w:rPr>
        <w:t xml:space="preserve">- </w:t>
      </w:r>
      <w:proofErr w:type="gramStart"/>
      <w:r w:rsidRPr="00EC49B0">
        <w:rPr>
          <w:color w:val="333333"/>
        </w:rPr>
        <w:t>Развитие  интереса</w:t>
      </w:r>
      <w:proofErr w:type="gramEnd"/>
      <w:r w:rsidRPr="00EC49B0">
        <w:rPr>
          <w:color w:val="333333"/>
        </w:rPr>
        <w:t xml:space="preserve"> к физическим упражнениям, благотворно воздействующим на организм,   формированию правильной осанки,  ощущения радости от  движения.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color w:val="333333"/>
        </w:rPr>
        <w:t xml:space="preserve">- Развитие чувства </w:t>
      </w:r>
      <w:proofErr w:type="gramStart"/>
      <w:r w:rsidRPr="00EC49B0">
        <w:rPr>
          <w:color w:val="333333"/>
        </w:rPr>
        <w:t xml:space="preserve">ритма,  </w:t>
      </w:r>
      <w:proofErr w:type="spellStart"/>
      <w:r w:rsidRPr="00EC49B0">
        <w:rPr>
          <w:color w:val="333333"/>
        </w:rPr>
        <w:t>моторико</w:t>
      </w:r>
      <w:proofErr w:type="spellEnd"/>
      <w:proofErr w:type="gramEnd"/>
      <w:r w:rsidRPr="00EC49B0">
        <w:rPr>
          <w:color w:val="333333"/>
        </w:rPr>
        <w:t>-двигательной и логической памяти.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color w:val="333333"/>
        </w:rPr>
        <w:t>- Развитие творческой инициативы и способности к самовыражению.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color w:val="333333"/>
        </w:rPr>
        <w:t>- Привлечение обучающихся к регулярным занятиям физической культурой.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color w:val="333333"/>
        </w:rPr>
        <w:t>- Отвлечение обучающихся от вредных для здоровья привычек, предупреждение правонарушений, антиобщественного поведения.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34A93" w:rsidRPr="00EC49B0" w:rsidRDefault="00234A93" w:rsidP="005854CA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rStyle w:val="aa"/>
          <w:rFonts w:eastAsiaTheme="majorEastAsia"/>
          <w:color w:val="333333"/>
        </w:rPr>
        <w:t>Порядок и сроки проведения конкурсов фестиваля:</w:t>
      </w:r>
    </w:p>
    <w:p w:rsidR="005854CA" w:rsidRPr="00EC49B0" w:rsidRDefault="005854CA" w:rsidP="005854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854CA" w:rsidRPr="00EC49B0" w:rsidRDefault="00234A93" w:rsidP="005854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color w:val="333333"/>
          <w:sz w:val="24"/>
          <w:szCs w:val="24"/>
        </w:rPr>
        <w:t xml:space="preserve">Конкурс «Самая лучшая разминка дома» проводится среди </w:t>
      </w:r>
      <w:proofErr w:type="gramStart"/>
      <w:r w:rsidRPr="00EC49B0">
        <w:rPr>
          <w:rFonts w:ascii="Times New Roman" w:hAnsi="Times New Roman" w:cs="Times New Roman"/>
          <w:color w:val="333333"/>
          <w:sz w:val="24"/>
          <w:szCs w:val="24"/>
        </w:rPr>
        <w:t xml:space="preserve">обучающихся </w:t>
      </w:r>
      <w:r w:rsidR="00EC49B0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proofErr w:type="gramEnd"/>
      <w:r w:rsidR="00EC49B0">
        <w:rPr>
          <w:rFonts w:ascii="Times New Roman" w:hAnsi="Times New Roman" w:cs="Times New Roman"/>
          <w:color w:val="333333"/>
          <w:sz w:val="24"/>
          <w:szCs w:val="24"/>
        </w:rPr>
        <w:t xml:space="preserve"> тренеров-преподавателей О</w:t>
      </w:r>
      <w:r w:rsidRPr="00EC49B0">
        <w:rPr>
          <w:rFonts w:ascii="Times New Roman" w:hAnsi="Times New Roman" w:cs="Times New Roman"/>
          <w:color w:val="333333"/>
          <w:sz w:val="24"/>
          <w:szCs w:val="24"/>
        </w:rPr>
        <w:t xml:space="preserve">МКУ ДО ДДТ </w:t>
      </w:r>
      <w:r w:rsidR="00EC49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C49B0">
        <w:rPr>
          <w:rFonts w:ascii="Times New Roman" w:hAnsi="Times New Roman" w:cs="Times New Roman"/>
          <w:color w:val="333333"/>
          <w:sz w:val="24"/>
          <w:szCs w:val="24"/>
        </w:rPr>
        <w:t xml:space="preserve"> ДЮСШ с 13 по 20 апреля 2020 года.</w:t>
      </w:r>
    </w:p>
    <w:p w:rsidR="005854CA" w:rsidRPr="00EC49B0" w:rsidRDefault="005854CA" w:rsidP="005854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B0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конкурсе необходимо </w:t>
      </w:r>
      <w:proofErr w:type="gramStart"/>
      <w:r w:rsidRPr="00EC49B0">
        <w:rPr>
          <w:rFonts w:ascii="Times New Roman" w:hAnsi="Times New Roman" w:cs="Times New Roman"/>
          <w:color w:val="000000"/>
          <w:sz w:val="24"/>
          <w:szCs w:val="24"/>
        </w:rPr>
        <w:t>направить  видео</w:t>
      </w:r>
      <w:proofErr w:type="gramEnd"/>
      <w:r w:rsidRPr="00EC49B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до  </w:t>
      </w:r>
      <w:r w:rsidR="00EC49B0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EC4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</w:t>
      </w:r>
      <w:r w:rsidR="00EC49B0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EC4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EC49B0">
        <w:rPr>
          <w:rFonts w:ascii="Times New Roman" w:hAnsi="Times New Roman" w:cs="Times New Roman"/>
          <w:color w:val="000000"/>
          <w:sz w:val="24"/>
          <w:szCs w:val="24"/>
        </w:rPr>
        <w:t xml:space="preserve">  на электронную почту: </w:t>
      </w:r>
      <w:hyperlink r:id="rId7" w:history="1">
        <w:r w:rsidRPr="00EC49B0">
          <w:rPr>
            <w:rStyle w:val="a7"/>
            <w:rFonts w:ascii="Times New Roman" w:hAnsi="Times New Roman" w:cs="Times New Roman"/>
            <w:sz w:val="24"/>
            <w:szCs w:val="24"/>
          </w:rPr>
          <w:t>ddt84@yandex.ru</w:t>
        </w:r>
      </w:hyperlink>
      <w:r w:rsidR="00EC49B0">
        <w:rPr>
          <w:rStyle w:val="a7"/>
          <w:rFonts w:ascii="Times New Roman" w:hAnsi="Times New Roman" w:cs="Times New Roman"/>
          <w:sz w:val="24"/>
          <w:szCs w:val="24"/>
        </w:rPr>
        <w:t xml:space="preserve"> или тренеру-преподавателю</w:t>
      </w:r>
    </w:p>
    <w:p w:rsidR="005854CA" w:rsidRPr="00EC49B0" w:rsidRDefault="005854CA" w:rsidP="005854C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B0">
        <w:rPr>
          <w:rFonts w:ascii="Times New Roman" w:hAnsi="Times New Roman" w:cs="Times New Roman"/>
          <w:color w:val="000000"/>
          <w:sz w:val="24"/>
          <w:szCs w:val="24"/>
        </w:rPr>
        <w:t>Просмотр конкурсных материалов проводится жюри по графику, определённому оргкомитетом. </w:t>
      </w:r>
    </w:p>
    <w:p w:rsidR="005854CA" w:rsidRDefault="005854CA" w:rsidP="005854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B0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Конкурсные номера оцениваются по </w:t>
      </w:r>
      <w:r w:rsidR="00EC49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49B0">
        <w:rPr>
          <w:rFonts w:ascii="Times New Roman" w:hAnsi="Times New Roman" w:cs="Times New Roman"/>
          <w:color w:val="000000"/>
          <w:sz w:val="24"/>
          <w:szCs w:val="24"/>
        </w:rPr>
        <w:t xml:space="preserve">-бальной </w:t>
      </w:r>
      <w:proofErr w:type="gramStart"/>
      <w:r w:rsidRPr="00EC49B0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EC49B0">
        <w:rPr>
          <w:rFonts w:ascii="Times New Roman" w:hAnsi="Times New Roman" w:cs="Times New Roman"/>
          <w:color w:val="000000"/>
          <w:sz w:val="24"/>
          <w:szCs w:val="24"/>
        </w:rPr>
        <w:t xml:space="preserve">  онлайн</w:t>
      </w:r>
      <w:proofErr w:type="gramEnd"/>
      <w:r w:rsidR="00EC49B0">
        <w:rPr>
          <w:rFonts w:ascii="Times New Roman" w:hAnsi="Times New Roman" w:cs="Times New Roman"/>
          <w:color w:val="000000"/>
          <w:sz w:val="24"/>
          <w:szCs w:val="24"/>
        </w:rPr>
        <w:t>-голосование с 16.04.2020 по 19.04.2020г.</w:t>
      </w:r>
    </w:p>
    <w:p w:rsidR="00EC49B0" w:rsidRPr="00EC49B0" w:rsidRDefault="00EC49B0" w:rsidP="005854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Подведение итогов с 19.04.20 по 20.04.2020г.</w:t>
      </w:r>
    </w:p>
    <w:p w:rsidR="00234A93" w:rsidRPr="00EC49B0" w:rsidRDefault="00234A93" w:rsidP="00585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854CA" w:rsidRPr="00EC49B0" w:rsidRDefault="005854CA" w:rsidP="005854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B0">
        <w:rPr>
          <w:rFonts w:ascii="Times New Roman" w:hAnsi="Times New Roman" w:cs="Times New Roman"/>
          <w:color w:val="000000"/>
          <w:sz w:val="24"/>
          <w:szCs w:val="24"/>
        </w:rPr>
        <w:t>На конкурсный просмотр каждый исполнитель предоставляет видеоматериалы</w:t>
      </w:r>
      <w:r w:rsidR="00EC49B0"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234A93" w:rsidRPr="00EC49B0" w:rsidRDefault="00EC49B0" w:rsidP="00234A9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rStyle w:val="aa"/>
          <w:rFonts w:eastAsiaTheme="majorEastAsia"/>
          <w:color w:val="333333"/>
        </w:rPr>
        <w:t>Требования к внешнему виду.</w:t>
      </w:r>
    </w:p>
    <w:p w:rsidR="00234A93" w:rsidRPr="00EC49B0" w:rsidRDefault="00AC3959" w:rsidP="00AC395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234A93" w:rsidRPr="00EC49B0">
        <w:rPr>
          <w:rFonts w:ascii="Times New Roman" w:hAnsi="Times New Roman" w:cs="Times New Roman"/>
          <w:color w:val="333333"/>
          <w:sz w:val="24"/>
          <w:szCs w:val="24"/>
        </w:rPr>
        <w:t>Внешний вид участников должен быть опрятным.</w:t>
      </w:r>
    </w:p>
    <w:p w:rsidR="00234A93" w:rsidRPr="00EC49B0" w:rsidRDefault="00AC3959" w:rsidP="00AC395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234A93" w:rsidRPr="00EC49B0">
        <w:rPr>
          <w:rFonts w:ascii="Times New Roman" w:hAnsi="Times New Roman" w:cs="Times New Roman"/>
          <w:color w:val="333333"/>
          <w:sz w:val="24"/>
          <w:szCs w:val="24"/>
        </w:rPr>
        <w:t>Участники должны быть одеты в спортивную форму и обувь </w:t>
      </w:r>
      <w:r w:rsidR="00234A93" w:rsidRPr="00EC49B0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(на нескользящей и не</w:t>
      </w:r>
      <w:r w:rsidR="00234A93" w:rsidRPr="00EC49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234A93" w:rsidRPr="00EC49B0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пачкающей напольное покрытие подошве</w:t>
      </w:r>
      <w:r w:rsidR="00234A93" w:rsidRPr="00EC49B0">
        <w:rPr>
          <w:rFonts w:ascii="Times New Roman" w:hAnsi="Times New Roman" w:cs="Times New Roman"/>
          <w:color w:val="333333"/>
          <w:sz w:val="24"/>
          <w:szCs w:val="24"/>
        </w:rPr>
        <w:t>), не создающую затруднений при выполнении композиции и соответствующую технике безопасности.</w:t>
      </w:r>
    </w:p>
    <w:p w:rsidR="00234A93" w:rsidRPr="00EC49B0" w:rsidRDefault="00AC3959" w:rsidP="00AC395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r w:rsidR="00234A93" w:rsidRPr="00EC49B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На участниках не должно быть украшений, создающих </w:t>
      </w:r>
      <w:proofErr w:type="spellStart"/>
      <w:r w:rsidR="00234A93" w:rsidRPr="00EC49B0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травмоопасность</w:t>
      </w:r>
      <w:proofErr w:type="spellEnd"/>
      <w:r w:rsidR="00234A93" w:rsidRPr="00EC49B0">
        <w:rPr>
          <w:rFonts w:ascii="Times New Roman" w:hAnsi="Times New Roman" w:cs="Times New Roman"/>
          <w:i/>
          <w:iCs/>
          <w:color w:val="333333"/>
          <w:sz w:val="24"/>
          <w:szCs w:val="24"/>
        </w:rPr>
        <w:t>.</w:t>
      </w:r>
      <w:r w:rsidR="00234A93" w:rsidRPr="00EC49B0">
        <w:rPr>
          <w:rFonts w:ascii="Times New Roman" w:hAnsi="Times New Roman" w:cs="Times New Roman"/>
          <w:color w:val="333333"/>
          <w:sz w:val="24"/>
          <w:szCs w:val="24"/>
        </w:rPr>
        <w:t> Длинные волосы должны быть убраны в пучок, хвост или косу.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rStyle w:val="aa"/>
          <w:rFonts w:eastAsiaTheme="majorEastAsia"/>
          <w:color w:val="333333"/>
        </w:rPr>
        <w:lastRenderedPageBreak/>
        <w:t>Запрещается:</w:t>
      </w:r>
    </w:p>
    <w:p w:rsidR="00234A93" w:rsidRPr="00EC49B0" w:rsidRDefault="00AC3959" w:rsidP="00AC395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234A93" w:rsidRPr="00EC49B0">
        <w:rPr>
          <w:rFonts w:ascii="Times New Roman" w:hAnsi="Times New Roman" w:cs="Times New Roman"/>
          <w:color w:val="333333"/>
          <w:sz w:val="24"/>
          <w:szCs w:val="24"/>
        </w:rPr>
        <w:t>Использовать акробатические элементы (стойка на лопатках, “Мост”, “Колесо” и другие травмоопасные элементы), поддержки.</w:t>
      </w:r>
    </w:p>
    <w:p w:rsidR="00AC3959" w:rsidRPr="00EC49B0" w:rsidRDefault="00AC3959" w:rsidP="00AC395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C3959" w:rsidRPr="00EC49B0" w:rsidRDefault="00AC3959" w:rsidP="00AC395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EC49B0">
        <w:rPr>
          <w:b/>
          <w:color w:val="333333"/>
        </w:rPr>
        <w:t>При оценке конкурсантов жюри придерживается следующих критериев:</w:t>
      </w:r>
    </w:p>
    <w:p w:rsidR="00AC3959" w:rsidRPr="00EC49B0" w:rsidRDefault="00AC3959" w:rsidP="00AC395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C3959" w:rsidRPr="00EC49B0" w:rsidRDefault="00AC3959" w:rsidP="00AC3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color w:val="333333"/>
          <w:sz w:val="24"/>
          <w:szCs w:val="24"/>
        </w:rPr>
        <w:t>- выполнение разминочных упражнений (ходьба, бег, разнообразные прыжки, общеразвивающие упражнения, последовательно прорабатывающие различные мышечные группы);</w:t>
      </w:r>
    </w:p>
    <w:p w:rsidR="00AC3959" w:rsidRPr="00EC49B0" w:rsidRDefault="00AC3959" w:rsidP="00AC3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color w:val="333333"/>
          <w:sz w:val="24"/>
          <w:szCs w:val="24"/>
        </w:rPr>
        <w:t>-  техника выполнения;</w:t>
      </w:r>
    </w:p>
    <w:p w:rsidR="00AC3959" w:rsidRPr="00EC49B0" w:rsidRDefault="00AC3959" w:rsidP="00AC3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color w:val="333333"/>
          <w:sz w:val="24"/>
          <w:szCs w:val="24"/>
        </w:rPr>
        <w:t>- музыкальное соответствие движениям;</w:t>
      </w:r>
    </w:p>
    <w:p w:rsidR="00AC3959" w:rsidRPr="00EC49B0" w:rsidRDefault="00AC3959" w:rsidP="00EC4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49B0">
        <w:rPr>
          <w:rFonts w:ascii="Times New Roman" w:hAnsi="Times New Roman" w:cs="Times New Roman"/>
          <w:color w:val="333333"/>
          <w:sz w:val="24"/>
          <w:szCs w:val="24"/>
        </w:rPr>
        <w:t>- артистизм.</w:t>
      </w:r>
    </w:p>
    <w:p w:rsidR="00234A93" w:rsidRPr="00EC49B0" w:rsidRDefault="00234A93" w:rsidP="00234A9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C49B0">
        <w:rPr>
          <w:rStyle w:val="aa"/>
          <w:rFonts w:eastAsiaTheme="majorEastAsia"/>
          <w:color w:val="333333"/>
        </w:rPr>
        <w:t>Награждение.</w:t>
      </w:r>
    </w:p>
    <w:p w:rsidR="00AC3959" w:rsidRPr="00EC49B0" w:rsidRDefault="00AC3959" w:rsidP="00AC395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EC49B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 итогам Конкурса всем участникам высылается электронная версия сертификата.</w:t>
      </w:r>
    </w:p>
    <w:p w:rsidR="00234A93" w:rsidRPr="00EC49B0" w:rsidRDefault="00AC3959" w:rsidP="00EC49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9B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 Конкурсе определяются победитель с присуждением первого места и призеры, занявшие второе и третье места.</w:t>
      </w:r>
      <w:r w:rsidRPr="00EC4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 участие в онлайн-голосовании могут все пользователи сети Интернет независимо от места их проживания.</w:t>
      </w:r>
    </w:p>
    <w:p w:rsidR="00EC49B0" w:rsidRPr="00EC49B0" w:rsidRDefault="00EC49B0" w:rsidP="00EC49B0">
      <w:pPr>
        <w:keepNext/>
        <w:keepLines/>
        <w:shd w:val="clear" w:color="auto" w:fill="FFFFFF"/>
        <w:spacing w:after="0" w:line="360" w:lineRule="atLeast"/>
        <w:ind w:left="-150" w:right="-30"/>
        <w:jc w:val="both"/>
        <w:outlineLvl w:val="1"/>
        <w:rPr>
          <w:rFonts w:ascii="Times New Roman" w:eastAsia="Times New Roman" w:hAnsi="Times New Roman" w:cs="Times New Roman"/>
          <w:b/>
          <w:bCs/>
          <w:color w:val="551A8B"/>
          <w:sz w:val="24"/>
          <w:szCs w:val="24"/>
          <w:lang w:eastAsia="ru-RU"/>
        </w:rPr>
      </w:pPr>
      <w:r w:rsidRPr="00EC49B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Онлайн-голосование проводится на сайте МКУ ДО ДДТ </w:t>
      </w:r>
      <w:hyperlink r:id="rId8" w:tgtFrame="_blank" w:history="1">
        <w:r w:rsidRPr="00EC49B0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  <w:lang w:eastAsia="ru-RU"/>
          </w:rPr>
          <w:t>ddt-gari.ru</w:t>
        </w:r>
      </w:hyperlink>
      <w:r w:rsidRPr="00EC49B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в сроки проведения конкурса.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онлайн-голосовании принимают участие работы участников, прошедших предварительную экспертизу.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голосования необходимо: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Перейти на страницу конкурса Принятые заявки.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Выбрать понравившуюся работу и нажать на кнопку Оценить в столбце Работа, далее выбрать отметку от 1 до 5, соответствующую, по-вашему мнению, уровню выполнения данной работы.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Участники, набравший наибольшее количество голосов в онлайн-голосовании в каждой возрастной категории (вне зависимости от номинации), получают </w:t>
      </w:r>
      <w:proofErr w:type="gramStart"/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Диплом  1</w:t>
      </w:r>
      <w:proofErr w:type="gramEnd"/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 конкурса.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Вся информация об итогах открытого интернет - голосования и информация о победителях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размещается на странице Конкурса.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10. Прием   </w:t>
      </w:r>
      <w:proofErr w:type="gramStart"/>
      <w:r w:rsidRPr="00EC49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работ(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Pr="00EC49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видеоролики) на конкурс.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и видеоролики отправляются педагогу </w:t>
      </w:r>
      <w:proofErr w:type="gramStart"/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 </w:t>
      </w:r>
      <w:r w:rsidRPr="00EC49B0">
        <w:rPr>
          <w:rFonts w:ascii="Times New Roman" w:eastAsia="Times New Roman" w:hAnsi="Times New Roman" w:cs="Times New Roman"/>
          <w:color w:val="274753"/>
          <w:sz w:val="24"/>
          <w:szCs w:val="24"/>
          <w:lang w:val="en-US" w:eastAsia="ru-RU"/>
        </w:rPr>
        <w:t>E</w:t>
      </w:r>
      <w:r w:rsidRPr="00EC49B0">
        <w:rPr>
          <w:rFonts w:ascii="Times New Roman" w:eastAsia="Times New Roman" w:hAnsi="Times New Roman" w:cs="Times New Roman"/>
          <w:color w:val="274753"/>
          <w:sz w:val="24"/>
          <w:szCs w:val="24"/>
          <w:lang w:eastAsia="ru-RU"/>
        </w:rPr>
        <w:t>-</w:t>
      </w:r>
      <w:r w:rsidRPr="00EC49B0">
        <w:rPr>
          <w:rFonts w:ascii="Times New Roman" w:eastAsia="Times New Roman" w:hAnsi="Times New Roman" w:cs="Times New Roman"/>
          <w:color w:val="274753"/>
          <w:sz w:val="24"/>
          <w:szCs w:val="24"/>
          <w:lang w:val="en-US" w:eastAsia="ru-RU"/>
        </w:rPr>
        <w:t>mail</w:t>
      </w:r>
      <w:proofErr w:type="gramEnd"/>
      <w:r w:rsidRPr="00EC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 МКУ ДО ДДТ:</w:t>
      </w:r>
    </w:p>
    <w:p w:rsidR="00EC49B0" w:rsidRPr="00EC49B0" w:rsidRDefault="00EC49B0" w:rsidP="00EC49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</w:pPr>
      <w:proofErr w:type="spellStart"/>
      <w:r w:rsidRPr="00EC49B0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val="en-US" w:eastAsia="ru-RU"/>
        </w:rPr>
        <w:t>ddt</w:t>
      </w:r>
      <w:proofErr w:type="spellEnd"/>
      <w:r w:rsidRPr="00EC49B0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  <w:t>84@</w:t>
      </w:r>
      <w:proofErr w:type="spellStart"/>
      <w:r w:rsidRPr="00EC49B0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val="en-US" w:eastAsia="ru-RU"/>
        </w:rPr>
        <w:t>yandex</w:t>
      </w:r>
      <w:proofErr w:type="spellEnd"/>
      <w:r w:rsidRPr="00EC49B0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  <w:t>.</w:t>
      </w:r>
      <w:proofErr w:type="spellStart"/>
      <w:r w:rsidRPr="00EC49B0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val="en-US" w:eastAsia="ru-RU"/>
        </w:rPr>
        <w:t>ru</w:t>
      </w:r>
      <w:proofErr w:type="spellEnd"/>
    </w:p>
    <w:p w:rsidR="00EC49B0" w:rsidRPr="00EC49B0" w:rsidRDefault="00EC49B0" w:rsidP="00EC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49B0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  <w:t>8. Все участники получают сертификат участника, победители -Диплом 1,2,3 степени</w:t>
      </w:r>
    </w:p>
    <w:p w:rsidR="00EC49B0" w:rsidRPr="00EC49B0" w:rsidRDefault="00EC49B0" w:rsidP="00EC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BEF" w:rsidRDefault="00850BEF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Default="00EC49B0" w:rsidP="00AC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0" w:rsidRPr="00EC49B0" w:rsidRDefault="00A91959" w:rsidP="00AC39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sectPr w:rsidR="00EC49B0" w:rsidRPr="00EC49B0" w:rsidSect="00254F2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3F2D"/>
    <w:multiLevelType w:val="multilevel"/>
    <w:tmpl w:val="A9A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1767"/>
    <w:multiLevelType w:val="multilevel"/>
    <w:tmpl w:val="097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03487"/>
    <w:multiLevelType w:val="multilevel"/>
    <w:tmpl w:val="C440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97FB1"/>
    <w:multiLevelType w:val="multilevel"/>
    <w:tmpl w:val="082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91AC2"/>
    <w:multiLevelType w:val="multilevel"/>
    <w:tmpl w:val="8390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2393E"/>
    <w:multiLevelType w:val="multilevel"/>
    <w:tmpl w:val="6FA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1560B"/>
    <w:multiLevelType w:val="hybridMultilevel"/>
    <w:tmpl w:val="1780D63A"/>
    <w:lvl w:ilvl="0" w:tplc="CF5EE1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D32CE0"/>
    <w:multiLevelType w:val="multilevel"/>
    <w:tmpl w:val="7D9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C0557"/>
    <w:multiLevelType w:val="multilevel"/>
    <w:tmpl w:val="30C6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21837"/>
    <w:multiLevelType w:val="multilevel"/>
    <w:tmpl w:val="4960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A5542"/>
    <w:multiLevelType w:val="multilevel"/>
    <w:tmpl w:val="0CB0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A71BC"/>
    <w:multiLevelType w:val="multilevel"/>
    <w:tmpl w:val="017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54A88"/>
    <w:multiLevelType w:val="multilevel"/>
    <w:tmpl w:val="195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E3DFE"/>
    <w:multiLevelType w:val="multilevel"/>
    <w:tmpl w:val="185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21C70"/>
    <w:multiLevelType w:val="multilevel"/>
    <w:tmpl w:val="793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98F"/>
    <w:rsid w:val="0000188F"/>
    <w:rsid w:val="0000586F"/>
    <w:rsid w:val="00030CEB"/>
    <w:rsid w:val="000311E7"/>
    <w:rsid w:val="000322D1"/>
    <w:rsid w:val="000374BE"/>
    <w:rsid w:val="00061C03"/>
    <w:rsid w:val="000778E3"/>
    <w:rsid w:val="00091E7F"/>
    <w:rsid w:val="000A53E4"/>
    <w:rsid w:val="000C388B"/>
    <w:rsid w:val="000F20AE"/>
    <w:rsid w:val="001030DF"/>
    <w:rsid w:val="00106966"/>
    <w:rsid w:val="0011278B"/>
    <w:rsid w:val="0011525F"/>
    <w:rsid w:val="00123F34"/>
    <w:rsid w:val="00151903"/>
    <w:rsid w:val="00175FEE"/>
    <w:rsid w:val="00193F07"/>
    <w:rsid w:val="001D08F1"/>
    <w:rsid w:val="002178AB"/>
    <w:rsid w:val="00227E6C"/>
    <w:rsid w:val="00233176"/>
    <w:rsid w:val="00234A93"/>
    <w:rsid w:val="00241A7F"/>
    <w:rsid w:val="00243189"/>
    <w:rsid w:val="00254F2E"/>
    <w:rsid w:val="00263157"/>
    <w:rsid w:val="0027029D"/>
    <w:rsid w:val="0028198F"/>
    <w:rsid w:val="00327795"/>
    <w:rsid w:val="0033230D"/>
    <w:rsid w:val="00337F9B"/>
    <w:rsid w:val="0038653F"/>
    <w:rsid w:val="003B4D09"/>
    <w:rsid w:val="003E00D0"/>
    <w:rsid w:val="003E62AB"/>
    <w:rsid w:val="00403F6C"/>
    <w:rsid w:val="00412138"/>
    <w:rsid w:val="004D6DDB"/>
    <w:rsid w:val="004E4257"/>
    <w:rsid w:val="00513118"/>
    <w:rsid w:val="0051349C"/>
    <w:rsid w:val="005313A3"/>
    <w:rsid w:val="00532C53"/>
    <w:rsid w:val="00533C13"/>
    <w:rsid w:val="00544CC8"/>
    <w:rsid w:val="0055787C"/>
    <w:rsid w:val="005757A0"/>
    <w:rsid w:val="005854CA"/>
    <w:rsid w:val="005A6B97"/>
    <w:rsid w:val="005C2AA9"/>
    <w:rsid w:val="006769B3"/>
    <w:rsid w:val="0069393E"/>
    <w:rsid w:val="006B62B1"/>
    <w:rsid w:val="006D5BF8"/>
    <w:rsid w:val="00704715"/>
    <w:rsid w:val="00711F11"/>
    <w:rsid w:val="00727152"/>
    <w:rsid w:val="007662DB"/>
    <w:rsid w:val="00781825"/>
    <w:rsid w:val="007A3C8D"/>
    <w:rsid w:val="007A5865"/>
    <w:rsid w:val="007C1938"/>
    <w:rsid w:val="007E044B"/>
    <w:rsid w:val="007F7018"/>
    <w:rsid w:val="0082220D"/>
    <w:rsid w:val="00850BEF"/>
    <w:rsid w:val="00864749"/>
    <w:rsid w:val="00882464"/>
    <w:rsid w:val="008935B5"/>
    <w:rsid w:val="008B74AA"/>
    <w:rsid w:val="008D2898"/>
    <w:rsid w:val="008D3A93"/>
    <w:rsid w:val="008E3C96"/>
    <w:rsid w:val="00926C6B"/>
    <w:rsid w:val="0093757B"/>
    <w:rsid w:val="00975424"/>
    <w:rsid w:val="009C47F9"/>
    <w:rsid w:val="009D22C0"/>
    <w:rsid w:val="009D5583"/>
    <w:rsid w:val="009E10DA"/>
    <w:rsid w:val="009F13AF"/>
    <w:rsid w:val="009F2BAB"/>
    <w:rsid w:val="00A82F48"/>
    <w:rsid w:val="00A91959"/>
    <w:rsid w:val="00AA4792"/>
    <w:rsid w:val="00AC3959"/>
    <w:rsid w:val="00AC7FC5"/>
    <w:rsid w:val="00AD2BE5"/>
    <w:rsid w:val="00AD48A5"/>
    <w:rsid w:val="00AE5052"/>
    <w:rsid w:val="00AF2978"/>
    <w:rsid w:val="00B06481"/>
    <w:rsid w:val="00B4355E"/>
    <w:rsid w:val="00BD5D0C"/>
    <w:rsid w:val="00C07848"/>
    <w:rsid w:val="00C411AB"/>
    <w:rsid w:val="00C57A05"/>
    <w:rsid w:val="00C57EA6"/>
    <w:rsid w:val="00C85FDB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D446C"/>
    <w:rsid w:val="00E26350"/>
    <w:rsid w:val="00E35ED6"/>
    <w:rsid w:val="00E418CF"/>
    <w:rsid w:val="00EA0982"/>
    <w:rsid w:val="00EA6BD0"/>
    <w:rsid w:val="00EC3564"/>
    <w:rsid w:val="00EC49B0"/>
    <w:rsid w:val="00EE2CAF"/>
    <w:rsid w:val="00EF6924"/>
    <w:rsid w:val="00F16797"/>
    <w:rsid w:val="00F32A97"/>
    <w:rsid w:val="00F633D1"/>
    <w:rsid w:val="00FB3F08"/>
    <w:rsid w:val="00FD308C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DCC4"/>
  <w15:docId w15:val="{9FF3A8B5-3513-4D66-A0A5-12B9E72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paragraph" w:customStyle="1" w:styleId="p33mailrucssattributepostfix">
    <w:name w:val="p33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mailrucssattributepostfix">
    <w:name w:val="p3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mailrucssattributepostfix">
    <w:name w:val="p34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mailrucssattributepostfix">
    <w:name w:val="p35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mailrucssattributepostfix">
    <w:name w:val="p38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mailrucssattributepostfix">
    <w:name w:val="p3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mailrucssattributepostfix">
    <w:name w:val="p32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mailrucssattributepostfix">
    <w:name w:val="p19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mailrucssattributepostfix">
    <w:name w:val="p4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mailrucssattributepostfix">
    <w:name w:val="p36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mailrucssattributepostfix">
    <w:name w:val="p42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mailrucssattributepostfix">
    <w:name w:val="p43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mailrucssattributepostfix">
    <w:name w:val="p2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mailrucssattributepostfix">
    <w:name w:val="p1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mailrucssattributepostfix">
    <w:name w:val="p14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mailrucssattributepostfix">
    <w:name w:val="p27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mailrucssattributepostfix">
    <w:name w:val="p1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F3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850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234A93"/>
    <w:rPr>
      <w:i/>
      <w:iCs/>
    </w:rPr>
  </w:style>
  <w:style w:type="character" w:styleId="aa">
    <w:name w:val="Strong"/>
    <w:basedOn w:val="a0"/>
    <w:uiPriority w:val="22"/>
    <w:qFormat/>
    <w:rsid w:val="0023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gar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dt8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56E9-5DAC-482C-A497-1D898C8D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Director-DDT</cp:lastModifiedBy>
  <cp:revision>7</cp:revision>
  <cp:lastPrinted>2020-04-05T10:43:00Z</cp:lastPrinted>
  <dcterms:created xsi:type="dcterms:W3CDTF">2020-04-05T10:28:00Z</dcterms:created>
  <dcterms:modified xsi:type="dcterms:W3CDTF">2020-04-05T11:12:00Z</dcterms:modified>
</cp:coreProperties>
</file>